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AF2C" w14:textId="510DCA51" w:rsidR="00AC78B1" w:rsidRDefault="00AC78B1" w:rsidP="002D60B2">
      <w:pPr>
        <w:shd w:val="clear" w:color="auto" w:fill="FFFFFF"/>
        <w:spacing w:before="100" w:beforeAutospacing="1" w:after="100" w:afterAutospacing="1"/>
        <w:outlineLvl w:val="1"/>
        <w:rPr>
          <w:rFonts w:ascii="DM Sans" w:eastAsia="Times New Roman" w:hAnsi="DM Sans" w:cs="Times New Roman"/>
          <w:b/>
          <w:bCs/>
          <w:color w:val="000000"/>
          <w:spacing w:val="29"/>
          <w:sz w:val="36"/>
          <w:szCs w:val="36"/>
          <w:lang w:eastAsia="en-GB"/>
        </w:rPr>
      </w:pPr>
      <w:bookmarkStart w:id="0" w:name="_GoBack"/>
      <w:bookmarkEnd w:id="0"/>
      <w:r>
        <w:rPr>
          <w:noProof/>
        </w:rPr>
        <w:drawing>
          <wp:inline distT="0" distB="0" distL="0" distR="0" wp14:anchorId="4A52559B" wp14:editId="3BD6BE55">
            <wp:extent cx="5151794" cy="20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6859" cy="2054648"/>
                    </a:xfrm>
                    <a:prstGeom prst="rect">
                      <a:avLst/>
                    </a:prstGeom>
                    <a:noFill/>
                    <a:ln>
                      <a:noFill/>
                    </a:ln>
                  </pic:spPr>
                </pic:pic>
              </a:graphicData>
            </a:graphic>
          </wp:inline>
        </w:drawing>
      </w:r>
    </w:p>
    <w:p w14:paraId="1917645D" w14:textId="18946BA9" w:rsidR="00AC78B1" w:rsidRPr="002D60B2" w:rsidRDefault="00AC78B1" w:rsidP="00251E51">
      <w:pPr>
        <w:shd w:val="clear" w:color="auto" w:fill="FFFFFF"/>
        <w:spacing w:before="100" w:beforeAutospacing="1" w:after="100" w:afterAutospacing="1"/>
        <w:outlineLvl w:val="1"/>
        <w:rPr>
          <w:rFonts w:ascii="DM Sans" w:eastAsia="Times New Roman" w:hAnsi="DM Sans" w:cs="Times New Roman"/>
          <w:b/>
          <w:bCs/>
          <w:color w:val="000000"/>
          <w:spacing w:val="29"/>
          <w:lang w:eastAsia="en-GB"/>
        </w:rPr>
      </w:pPr>
      <w:r w:rsidRPr="002D60B2">
        <w:rPr>
          <w:rFonts w:ascii="DM Sans" w:hAnsi="DM Sans"/>
          <w:color w:val="000000"/>
          <w:spacing w:val="29"/>
          <w:sz w:val="27"/>
          <w:szCs w:val="27"/>
          <w:shd w:val="clear" w:color="auto" w:fill="FFFFFF"/>
        </w:rPr>
        <w:t>“</w:t>
      </w:r>
      <w:r w:rsidRPr="002D60B2">
        <w:rPr>
          <w:rFonts w:ascii="DM Sans" w:hAnsi="DM Sans"/>
          <w:color w:val="000000"/>
          <w:spacing w:val="29"/>
          <w:shd w:val="clear" w:color="auto" w:fill="FFFFFF"/>
        </w:rPr>
        <w:t>Signal for Help” is a simple one-handed sign someone can use on a video call. It can help a person silently show they need help and want someone to check in with them in a safe way</w:t>
      </w:r>
      <w:r w:rsidR="000571D0">
        <w:rPr>
          <w:rFonts w:ascii="DM Sans" w:hAnsi="DM Sans"/>
          <w:color w:val="000000"/>
          <w:spacing w:val="29"/>
          <w:shd w:val="clear" w:color="auto" w:fill="FFFFFF"/>
        </w:rPr>
        <w:t xml:space="preserve">, </w:t>
      </w:r>
    </w:p>
    <w:p w14:paraId="7AA02279" w14:textId="17C65384" w:rsidR="00AC78B1" w:rsidRPr="00AC78B1" w:rsidRDefault="00AC78B1" w:rsidP="00AC78B1">
      <w:pPr>
        <w:shd w:val="clear" w:color="auto" w:fill="FFFFFF"/>
        <w:spacing w:before="100" w:beforeAutospacing="1" w:after="100" w:afterAutospacing="1"/>
        <w:outlineLvl w:val="1"/>
        <w:rPr>
          <w:rFonts w:ascii="DM Sans" w:eastAsia="Times New Roman" w:hAnsi="DM Sans" w:cs="Times New Roman"/>
          <w:b/>
          <w:bCs/>
          <w:color w:val="000000"/>
          <w:spacing w:val="29"/>
          <w:lang w:eastAsia="en-GB"/>
        </w:rPr>
      </w:pPr>
      <w:r w:rsidRPr="00AC78B1">
        <w:rPr>
          <w:rFonts w:ascii="DM Sans" w:eastAsia="Times New Roman" w:hAnsi="DM Sans" w:cs="Times New Roman"/>
          <w:b/>
          <w:bCs/>
          <w:color w:val="000000"/>
          <w:spacing w:val="29"/>
          <w:lang w:eastAsia="en-GB"/>
        </w:rPr>
        <w:t>If You See the Signal:</w:t>
      </w:r>
    </w:p>
    <w:p w14:paraId="6C576920" w14:textId="77777777" w:rsidR="00AC78B1" w:rsidRPr="00AC78B1" w:rsidRDefault="00AC78B1" w:rsidP="00AC78B1">
      <w:pPr>
        <w:shd w:val="clear" w:color="auto" w:fill="FFFFFF"/>
        <w:spacing w:after="300"/>
        <w:rPr>
          <w:rFonts w:ascii="DM Sans" w:eastAsia="Times New Roman" w:hAnsi="DM Sans" w:cs="Times New Roman"/>
          <w:color w:val="000000"/>
          <w:spacing w:val="29"/>
          <w:lang w:eastAsia="en-GB"/>
        </w:rPr>
      </w:pPr>
      <w:r w:rsidRPr="00AC78B1">
        <w:rPr>
          <w:rFonts w:ascii="DM Sans" w:eastAsia="Times New Roman" w:hAnsi="DM Sans" w:cs="Times New Roman"/>
          <w:color w:val="000000"/>
          <w:spacing w:val="29"/>
          <w:lang w:eastAsia="en-GB"/>
        </w:rPr>
        <w:t>If you see someone use the Signal for Help, check in with the person safely to find out what they need and want you to do.</w:t>
      </w:r>
    </w:p>
    <w:p w14:paraId="7068E37D" w14:textId="77777777" w:rsidR="00AC78B1" w:rsidRPr="00AC78B1" w:rsidRDefault="00AC78B1" w:rsidP="00AC78B1">
      <w:pPr>
        <w:shd w:val="clear" w:color="auto" w:fill="FFFFFF"/>
        <w:spacing w:after="300"/>
        <w:rPr>
          <w:rFonts w:ascii="DM Sans" w:eastAsia="Times New Roman" w:hAnsi="DM Sans" w:cs="Times New Roman"/>
          <w:color w:val="000000"/>
          <w:spacing w:val="29"/>
          <w:lang w:eastAsia="en-GB"/>
        </w:rPr>
      </w:pPr>
      <w:r w:rsidRPr="00AC78B1">
        <w:rPr>
          <w:rFonts w:ascii="DM Sans" w:eastAsia="Times New Roman" w:hAnsi="DM Sans" w:cs="Times New Roman"/>
          <w:color w:val="000000"/>
          <w:spacing w:val="29"/>
          <w:lang w:eastAsia="en-GB"/>
        </w:rPr>
        <w:t>They may want to tell you what is happening. They may ask you to listen and be there for them. They may ask for help finding services.</w:t>
      </w:r>
    </w:p>
    <w:p w14:paraId="02EC1DC9" w14:textId="677C8123" w:rsidR="00AC78B1" w:rsidRPr="00AC78B1" w:rsidRDefault="00AC78B1" w:rsidP="00AC78B1">
      <w:pPr>
        <w:shd w:val="clear" w:color="auto" w:fill="FFFFFF"/>
        <w:spacing w:after="300"/>
        <w:rPr>
          <w:rFonts w:ascii="DM Sans" w:eastAsia="Times New Roman" w:hAnsi="DM Sans" w:cs="Times New Roman"/>
          <w:color w:val="000000"/>
          <w:spacing w:val="29"/>
          <w:lang w:eastAsia="en-GB"/>
        </w:rPr>
      </w:pPr>
      <w:r w:rsidRPr="00AC78B1">
        <w:rPr>
          <w:rFonts w:ascii="DM Sans" w:eastAsia="Times New Roman" w:hAnsi="DM Sans" w:cs="Times New Roman"/>
          <w:color w:val="000000"/>
          <w:spacing w:val="29"/>
          <w:lang w:eastAsia="en-GB"/>
        </w:rPr>
        <w:t>If you or someone you know is in immediate danger, call 9</w:t>
      </w:r>
      <w:r w:rsidR="00FE2A20">
        <w:rPr>
          <w:rFonts w:ascii="DM Sans" w:eastAsia="Times New Roman" w:hAnsi="DM Sans" w:cs="Times New Roman"/>
          <w:color w:val="000000"/>
          <w:spacing w:val="29"/>
          <w:lang w:eastAsia="en-GB"/>
        </w:rPr>
        <w:t>99</w:t>
      </w:r>
      <w:r w:rsidRPr="00AC78B1">
        <w:rPr>
          <w:rFonts w:ascii="DM Sans" w:eastAsia="Times New Roman" w:hAnsi="DM Sans" w:cs="Times New Roman"/>
          <w:color w:val="000000"/>
          <w:spacing w:val="29"/>
          <w:lang w:eastAsia="en-GB"/>
        </w:rPr>
        <w:t xml:space="preserve"> or your local emergency services (police, fire, ambulance).</w:t>
      </w:r>
    </w:p>
    <w:p w14:paraId="373F66BC" w14:textId="77777777" w:rsidR="00AC78B1" w:rsidRPr="00AC78B1" w:rsidRDefault="00AC78B1" w:rsidP="00AC78B1">
      <w:pPr>
        <w:shd w:val="clear" w:color="auto" w:fill="F2F0F0"/>
        <w:outlineLvl w:val="3"/>
        <w:rPr>
          <w:rFonts w:ascii="DM Sans" w:eastAsia="Times New Roman" w:hAnsi="DM Sans" w:cs="Times New Roman"/>
          <w:color w:val="000000"/>
          <w:spacing w:val="29"/>
          <w:lang w:eastAsia="en-GB"/>
        </w:rPr>
      </w:pPr>
      <w:hyperlink r:id="rId11" w:anchor="2cd48a58c8a952714" w:history="1">
        <w:r w:rsidRPr="00AC78B1">
          <w:rPr>
            <w:rFonts w:ascii="DM Sans" w:eastAsia="Times New Roman" w:hAnsi="DM Sans" w:cs="Times New Roman"/>
            <w:color w:val="000000"/>
            <w:spacing w:val="29"/>
            <w:lang w:eastAsia="en-GB"/>
          </w:rPr>
          <w:t>Some Ways You Can Check in Safely</w:t>
        </w:r>
      </w:hyperlink>
    </w:p>
    <w:p w14:paraId="1655156A" w14:textId="2DC64E77" w:rsidR="00AC78B1" w:rsidRPr="00AC78B1" w:rsidRDefault="00AC78B1" w:rsidP="00AB2E4B">
      <w:pPr>
        <w:shd w:val="clear" w:color="auto" w:fill="F2F0F0"/>
        <w:spacing w:before="100" w:beforeAutospacing="1" w:after="100" w:afterAutospacing="1"/>
        <w:rPr>
          <w:rFonts w:ascii="DM Sans" w:eastAsia="Times New Roman" w:hAnsi="DM Sans" w:cs="Times New Roman"/>
          <w:color w:val="000000"/>
          <w:spacing w:val="29"/>
          <w:lang w:eastAsia="en-GB"/>
        </w:rPr>
      </w:pPr>
      <w:r w:rsidRPr="00AC78B1">
        <w:rPr>
          <w:rFonts w:ascii="DM Sans" w:eastAsia="Times New Roman" w:hAnsi="DM Sans" w:cs="Times New Roman"/>
          <w:b/>
          <w:bCs/>
          <w:color w:val="000000"/>
          <w:spacing w:val="29"/>
          <w:lang w:eastAsia="en-GB"/>
        </w:rPr>
        <w:t>Call them and ask questions that can be answered with “yes” or “no”. This may reduce risk if someone is listening. For example:</w:t>
      </w:r>
      <w:r w:rsidRPr="00AC78B1">
        <w:rPr>
          <w:rFonts w:ascii="DM Sans" w:eastAsia="Times New Roman" w:hAnsi="DM Sans" w:cs="Times New Roman"/>
          <w:b/>
          <w:bCs/>
          <w:color w:val="000000"/>
          <w:spacing w:val="29"/>
          <w:lang w:eastAsia="en-GB"/>
        </w:rPr>
        <w:br/>
      </w:r>
      <w:r w:rsidRPr="00AC78B1">
        <w:rPr>
          <w:rFonts w:ascii="DM Sans" w:eastAsia="Times New Roman" w:hAnsi="DM Sans" w:cs="Times New Roman"/>
          <w:color w:val="000000"/>
          <w:spacing w:val="29"/>
          <w:lang w:eastAsia="en-GB"/>
        </w:rPr>
        <w:t>“Would you like me to call 9</w:t>
      </w:r>
      <w:r w:rsidR="003F2240">
        <w:rPr>
          <w:rFonts w:ascii="DM Sans" w:eastAsia="Times New Roman" w:hAnsi="DM Sans" w:cs="Times New Roman"/>
          <w:color w:val="000000"/>
          <w:spacing w:val="29"/>
          <w:lang w:eastAsia="en-GB"/>
        </w:rPr>
        <w:t>99</w:t>
      </w:r>
      <w:r w:rsidRPr="00AC78B1">
        <w:rPr>
          <w:rFonts w:ascii="DM Sans" w:eastAsia="Times New Roman" w:hAnsi="DM Sans" w:cs="Times New Roman"/>
          <w:color w:val="000000"/>
          <w:spacing w:val="29"/>
          <w:lang w:eastAsia="en-GB"/>
        </w:rPr>
        <w:t>?”</w:t>
      </w:r>
      <w:r w:rsidRPr="00AC78B1">
        <w:rPr>
          <w:rFonts w:ascii="DM Sans" w:eastAsia="Times New Roman" w:hAnsi="DM Sans" w:cs="Times New Roman"/>
          <w:color w:val="000000"/>
          <w:spacing w:val="29"/>
          <w:lang w:eastAsia="en-GB"/>
        </w:rPr>
        <w:br/>
        <w:t>“Would you like me to call a shelter on your behalf?” </w:t>
      </w:r>
      <w:r w:rsidR="003F2240" w:rsidRPr="00AC78B1">
        <w:rPr>
          <w:rFonts w:ascii="DM Sans" w:eastAsia="Times New Roman" w:hAnsi="DM Sans" w:cs="Times New Roman"/>
          <w:color w:val="000000"/>
          <w:spacing w:val="29"/>
          <w:lang w:eastAsia="en-GB"/>
        </w:rPr>
        <w:t xml:space="preserve"> </w:t>
      </w:r>
      <w:r w:rsidRPr="00AC78B1">
        <w:rPr>
          <w:rFonts w:ascii="DM Sans" w:eastAsia="Times New Roman" w:hAnsi="DM Sans" w:cs="Times New Roman"/>
          <w:color w:val="000000"/>
          <w:spacing w:val="29"/>
          <w:lang w:eastAsia="en-GB"/>
        </w:rPr>
        <w:br/>
        <w:t>“Should I look for some services that might help you and call you back?” </w:t>
      </w:r>
    </w:p>
    <w:p w14:paraId="59234931" w14:textId="77777777" w:rsidR="00AC78B1" w:rsidRPr="00AC78B1" w:rsidRDefault="00AC78B1" w:rsidP="00AB2E4B">
      <w:pPr>
        <w:shd w:val="clear" w:color="auto" w:fill="F2F0F0"/>
        <w:spacing w:before="100" w:beforeAutospacing="1" w:after="100" w:afterAutospacing="1"/>
        <w:rPr>
          <w:rFonts w:ascii="DM Sans" w:eastAsia="Times New Roman" w:hAnsi="DM Sans" w:cs="Times New Roman"/>
          <w:color w:val="000000"/>
          <w:spacing w:val="29"/>
          <w:lang w:eastAsia="en-GB"/>
        </w:rPr>
      </w:pPr>
      <w:r w:rsidRPr="00AC78B1">
        <w:rPr>
          <w:rFonts w:ascii="DM Sans" w:eastAsia="Times New Roman" w:hAnsi="DM Sans" w:cs="Times New Roman"/>
          <w:b/>
          <w:bCs/>
          <w:color w:val="000000"/>
          <w:spacing w:val="29"/>
          <w:lang w:eastAsia="en-GB"/>
        </w:rPr>
        <w:t>Use another form of communication such as text, social media, WhatsApp, or email and ask general questions. This may reduce risk if someone is watching the person’s device or accounts. For example, you can ask:</w:t>
      </w:r>
      <w:r w:rsidRPr="00AC78B1">
        <w:rPr>
          <w:rFonts w:ascii="DM Sans" w:eastAsia="Times New Roman" w:hAnsi="DM Sans" w:cs="Times New Roman"/>
          <w:b/>
          <w:bCs/>
          <w:color w:val="000000"/>
          <w:spacing w:val="29"/>
          <w:lang w:eastAsia="en-GB"/>
        </w:rPr>
        <w:br/>
      </w:r>
      <w:r w:rsidRPr="00AC78B1">
        <w:rPr>
          <w:rFonts w:ascii="DM Sans" w:eastAsia="Times New Roman" w:hAnsi="DM Sans" w:cs="Times New Roman"/>
          <w:color w:val="000000"/>
          <w:spacing w:val="29"/>
          <w:lang w:eastAsia="en-GB"/>
        </w:rPr>
        <w:t>“How are you doing?”</w:t>
      </w:r>
      <w:r w:rsidRPr="00AC78B1">
        <w:rPr>
          <w:rFonts w:ascii="DM Sans" w:eastAsia="Times New Roman" w:hAnsi="DM Sans" w:cs="Times New Roman"/>
          <w:color w:val="000000"/>
          <w:spacing w:val="29"/>
          <w:lang w:eastAsia="en-GB"/>
        </w:rPr>
        <w:br/>
        <w:t>“How can I help you out?”</w:t>
      </w:r>
      <w:r w:rsidRPr="00AC78B1">
        <w:rPr>
          <w:rFonts w:ascii="DM Sans" w:eastAsia="Times New Roman" w:hAnsi="DM Sans" w:cs="Times New Roman"/>
          <w:color w:val="000000"/>
          <w:spacing w:val="29"/>
          <w:lang w:eastAsia="en-GB"/>
        </w:rPr>
        <w:br/>
        <w:t>“Get in touch with me when you can.”</w:t>
      </w:r>
    </w:p>
    <w:p w14:paraId="6B7236F9" w14:textId="68FCD17F" w:rsidR="00AC78B1" w:rsidRPr="003F2240" w:rsidRDefault="00AC78B1" w:rsidP="00AB2E4B">
      <w:pPr>
        <w:shd w:val="clear" w:color="auto" w:fill="F2F0F0"/>
        <w:spacing w:before="100" w:beforeAutospacing="1" w:after="100" w:afterAutospacing="1"/>
        <w:rPr>
          <w:rFonts w:ascii="DM Sans" w:eastAsia="Times New Roman" w:hAnsi="DM Sans" w:cs="Times New Roman"/>
          <w:color w:val="000000"/>
          <w:spacing w:val="29"/>
          <w:lang w:eastAsia="en-GB"/>
        </w:rPr>
      </w:pPr>
      <w:r w:rsidRPr="00AC78B1">
        <w:rPr>
          <w:rFonts w:ascii="DM Sans" w:eastAsia="Times New Roman" w:hAnsi="DM Sans" w:cs="Times New Roman"/>
          <w:b/>
          <w:bCs/>
          <w:color w:val="000000"/>
          <w:spacing w:val="29"/>
          <w:lang w:eastAsia="en-GB"/>
        </w:rPr>
        <w:t>Other questions you can ask:</w:t>
      </w:r>
      <w:r w:rsidRPr="00AC78B1">
        <w:rPr>
          <w:rFonts w:ascii="DM Sans" w:eastAsia="Times New Roman" w:hAnsi="DM Sans" w:cs="Times New Roman"/>
          <w:b/>
          <w:bCs/>
          <w:color w:val="000000"/>
          <w:spacing w:val="29"/>
          <w:lang w:eastAsia="en-GB"/>
        </w:rPr>
        <w:br/>
      </w:r>
      <w:r w:rsidRPr="00AC78B1">
        <w:rPr>
          <w:rFonts w:ascii="DM Sans" w:eastAsia="Times New Roman" w:hAnsi="DM Sans" w:cs="Times New Roman"/>
          <w:color w:val="000000"/>
          <w:spacing w:val="29"/>
          <w:lang w:eastAsia="en-GB"/>
        </w:rPr>
        <w:t>“Do you want me to reach out to you regularly?”</w:t>
      </w:r>
      <w:r w:rsidRPr="00AC78B1">
        <w:rPr>
          <w:rFonts w:ascii="DM Sans" w:eastAsia="Times New Roman" w:hAnsi="DM Sans" w:cs="Times New Roman"/>
          <w:color w:val="000000"/>
          <w:spacing w:val="29"/>
          <w:lang w:eastAsia="en-GB"/>
        </w:rPr>
        <w:br/>
        <w:t>“How else can I support you?”</w:t>
      </w:r>
    </w:p>
    <w:p w14:paraId="17B3DCFB" w14:textId="77777777" w:rsidR="00AC78B1" w:rsidRPr="002D60B2" w:rsidRDefault="00AC78B1" w:rsidP="003F2240">
      <w:pPr>
        <w:pStyle w:val="Heading4"/>
        <w:shd w:val="clear" w:color="auto" w:fill="F2F0F0"/>
        <w:spacing w:before="0"/>
        <w:rPr>
          <w:rFonts w:ascii="DM Sans" w:hAnsi="DM Sans"/>
          <w:color w:val="000000"/>
          <w:spacing w:val="29"/>
        </w:rPr>
      </w:pPr>
      <w:hyperlink r:id="rId12" w:anchor="6973a5c733efe18a2" w:history="1">
        <w:r w:rsidRPr="002D60B2">
          <w:rPr>
            <w:rStyle w:val="fusion-toggle-heading"/>
            <w:rFonts w:ascii="DM Sans" w:hAnsi="DM Sans"/>
            <w:b/>
            <w:bCs/>
            <w:color w:val="000000"/>
            <w:spacing w:val="29"/>
          </w:rPr>
          <w:t>Does the Signal for Help mean “call the authorities right away”?</w:t>
        </w:r>
      </w:hyperlink>
    </w:p>
    <w:p w14:paraId="6A3139A9" w14:textId="77777777" w:rsidR="00AC78B1" w:rsidRPr="003F2240" w:rsidRDefault="00AC78B1" w:rsidP="003F2240">
      <w:pPr>
        <w:shd w:val="clear" w:color="auto" w:fill="F2F0F0"/>
        <w:spacing w:after="150"/>
        <w:rPr>
          <w:rFonts w:ascii="DM Sans" w:hAnsi="DM Sans"/>
          <w:color w:val="000000"/>
          <w:spacing w:val="29"/>
        </w:rPr>
      </w:pPr>
      <w:r w:rsidRPr="003F2240">
        <w:rPr>
          <w:rFonts w:ascii="DM Sans" w:hAnsi="DM Sans"/>
          <w:color w:val="000000"/>
          <w:spacing w:val="29"/>
        </w:rPr>
        <w:t>No. It signifies “reach out to me safely.”</w:t>
      </w:r>
    </w:p>
    <w:p w14:paraId="7D7DF63C" w14:textId="77777777" w:rsidR="00AC78B1" w:rsidRPr="002D60B2" w:rsidRDefault="00AC78B1" w:rsidP="003F2240">
      <w:pPr>
        <w:pStyle w:val="NormalWeb"/>
        <w:shd w:val="clear" w:color="auto" w:fill="F2F0F0"/>
        <w:spacing w:before="0" w:beforeAutospacing="0" w:after="300" w:afterAutospacing="0"/>
        <w:rPr>
          <w:rFonts w:ascii="DM Sans" w:hAnsi="DM Sans"/>
          <w:color w:val="000000"/>
          <w:spacing w:val="29"/>
        </w:rPr>
      </w:pPr>
      <w:r w:rsidRPr="002D60B2">
        <w:rPr>
          <w:rFonts w:ascii="DM Sans" w:hAnsi="DM Sans"/>
          <w:color w:val="000000"/>
          <w:spacing w:val="29"/>
        </w:rPr>
        <w:t xml:space="preserve">The person using the Signal may want </w:t>
      </w:r>
      <w:proofErr w:type="gramStart"/>
      <w:r w:rsidRPr="002D60B2">
        <w:rPr>
          <w:rFonts w:ascii="DM Sans" w:hAnsi="DM Sans"/>
          <w:color w:val="000000"/>
          <w:spacing w:val="29"/>
        </w:rPr>
        <w:t>a number of</w:t>
      </w:r>
      <w:proofErr w:type="gramEnd"/>
      <w:r w:rsidRPr="002D60B2">
        <w:rPr>
          <w:rFonts w:ascii="DM Sans" w:hAnsi="DM Sans"/>
          <w:color w:val="000000"/>
          <w:spacing w:val="29"/>
        </w:rPr>
        <w:t xml:space="preserve"> things. They may want to </w:t>
      </w:r>
      <w:proofErr w:type="gramStart"/>
      <w:r w:rsidRPr="002D60B2">
        <w:rPr>
          <w:rFonts w:ascii="DM Sans" w:hAnsi="DM Sans"/>
          <w:color w:val="000000"/>
          <w:spacing w:val="29"/>
        </w:rPr>
        <w:t>talk</w:t>
      </w:r>
      <w:proofErr w:type="gramEnd"/>
      <w:r w:rsidRPr="002D60B2">
        <w:rPr>
          <w:rFonts w:ascii="DM Sans" w:hAnsi="DM Sans"/>
          <w:color w:val="000000"/>
          <w:spacing w:val="29"/>
        </w:rPr>
        <w:t xml:space="preserve"> or they may want information. They may ask you to help them find services.</w:t>
      </w:r>
    </w:p>
    <w:p w14:paraId="4A7E75D6" w14:textId="1BA1F8AF" w:rsidR="00AC78B1" w:rsidRPr="00AC78B1" w:rsidRDefault="00AC78B1" w:rsidP="00AB2E4B">
      <w:pPr>
        <w:pStyle w:val="NormalWeb"/>
        <w:shd w:val="clear" w:color="auto" w:fill="F2F0F0"/>
        <w:spacing w:before="0" w:beforeAutospacing="0" w:after="300" w:afterAutospacing="0"/>
        <w:rPr>
          <w:rFonts w:ascii="DM Sans" w:hAnsi="DM Sans"/>
          <w:color w:val="000000"/>
          <w:spacing w:val="29"/>
        </w:rPr>
      </w:pPr>
      <w:r w:rsidRPr="002D60B2">
        <w:rPr>
          <w:rFonts w:ascii="DM Sans" w:hAnsi="DM Sans"/>
          <w:color w:val="000000"/>
          <w:spacing w:val="29"/>
        </w:rPr>
        <w:t>They may want you to call authorities, but do not assume that is what they want or need. Let them take the lead.</w:t>
      </w:r>
    </w:p>
    <w:p w14:paraId="2182AED2" w14:textId="3FB88CE8" w:rsidR="00AC78B1" w:rsidRPr="002D60B2" w:rsidRDefault="00AC78B1" w:rsidP="000D2502">
      <w:pPr>
        <w:pStyle w:val="Bodycopy"/>
        <w:rPr>
          <w:rFonts w:ascii="DM Sans" w:hAnsi="DM Sans"/>
          <w:sz w:val="24"/>
          <w:szCs w:val="24"/>
        </w:rPr>
      </w:pPr>
      <w:r w:rsidRPr="002D60B2">
        <w:rPr>
          <w:rFonts w:ascii="DM Sans" w:hAnsi="DM Sans"/>
          <w:sz w:val="24"/>
          <w:szCs w:val="24"/>
        </w:rPr>
        <w:t>What if abuser learns about signal?</w:t>
      </w:r>
    </w:p>
    <w:p w14:paraId="2602843D" w14:textId="4997D779" w:rsidR="00AC78B1" w:rsidRPr="002D60B2" w:rsidRDefault="00AC78B1" w:rsidP="000D2502">
      <w:pPr>
        <w:pStyle w:val="Bodycopy"/>
        <w:rPr>
          <w:rFonts w:ascii="DM Sans" w:hAnsi="DM Sans"/>
          <w:sz w:val="24"/>
          <w:szCs w:val="24"/>
        </w:rPr>
      </w:pPr>
    </w:p>
    <w:p w14:paraId="1355286D" w14:textId="77777777" w:rsidR="00AC78B1" w:rsidRPr="00AC78B1" w:rsidRDefault="00AC78B1" w:rsidP="00AC78B1">
      <w:pPr>
        <w:shd w:val="clear" w:color="auto" w:fill="F2F0F0"/>
        <w:spacing w:after="300"/>
        <w:rPr>
          <w:rFonts w:ascii="DM Sans" w:eastAsia="Times New Roman" w:hAnsi="DM Sans" w:cs="Times New Roman"/>
          <w:color w:val="000000"/>
          <w:spacing w:val="29"/>
          <w:lang w:eastAsia="en-GB"/>
        </w:rPr>
      </w:pPr>
      <w:r w:rsidRPr="00AC78B1">
        <w:rPr>
          <w:rFonts w:ascii="DM Sans" w:eastAsia="Times New Roman" w:hAnsi="DM Sans" w:cs="Times New Roman"/>
          <w:color w:val="000000"/>
          <w:spacing w:val="29"/>
          <w:lang w:eastAsia="en-GB"/>
        </w:rPr>
        <w:t>As the signal is shared and becomes known by the public, there is a risk that an abuser might learn about it. People in abusive situations are also often closely monitored by the person harming them, and they may not always feel safe enough to use the signal.</w:t>
      </w:r>
    </w:p>
    <w:p w14:paraId="44FC889B" w14:textId="77777777" w:rsidR="00AC78B1" w:rsidRPr="00AC78B1" w:rsidRDefault="00AC78B1" w:rsidP="00AC78B1">
      <w:pPr>
        <w:shd w:val="clear" w:color="auto" w:fill="F2F0F0"/>
        <w:spacing w:after="300"/>
        <w:rPr>
          <w:rFonts w:ascii="DM Sans" w:eastAsia="Times New Roman" w:hAnsi="DM Sans" w:cs="Times New Roman"/>
          <w:color w:val="000000"/>
          <w:spacing w:val="29"/>
          <w:lang w:eastAsia="en-GB"/>
        </w:rPr>
      </w:pPr>
      <w:r w:rsidRPr="00AC78B1">
        <w:rPr>
          <w:rFonts w:ascii="DM Sans" w:eastAsia="Times New Roman" w:hAnsi="DM Sans" w:cs="Times New Roman"/>
          <w:color w:val="000000"/>
          <w:spacing w:val="29"/>
          <w:lang w:eastAsia="en-GB"/>
        </w:rPr>
        <w:t>There is no one-size-fits-all solution for everyone facing abuse. Everyone faces their own unique circumstance. The Signal for Help is one tool some people may be able to use, some of the time, to indicate they need help without leaving a digital trace.</w:t>
      </w:r>
    </w:p>
    <w:p w14:paraId="27118631" w14:textId="77777777" w:rsidR="00AC78B1" w:rsidRPr="00AC78B1" w:rsidRDefault="00AC78B1" w:rsidP="00AC78B1">
      <w:pPr>
        <w:shd w:val="clear" w:color="auto" w:fill="F2F0F0"/>
        <w:spacing w:after="300"/>
        <w:rPr>
          <w:rFonts w:ascii="DM Sans" w:eastAsia="Times New Roman" w:hAnsi="DM Sans" w:cs="Times New Roman"/>
          <w:color w:val="000000"/>
          <w:spacing w:val="29"/>
          <w:lang w:eastAsia="en-GB"/>
        </w:rPr>
      </w:pPr>
      <w:r w:rsidRPr="00AC78B1">
        <w:rPr>
          <w:rFonts w:ascii="DM Sans" w:eastAsia="Times New Roman" w:hAnsi="DM Sans" w:cs="Times New Roman"/>
          <w:color w:val="000000"/>
          <w:spacing w:val="29"/>
          <w:lang w:eastAsia="en-GB"/>
        </w:rPr>
        <w:t xml:space="preserve">It is important that people reach out for support </w:t>
      </w:r>
      <w:proofErr w:type="gramStart"/>
      <w:r w:rsidRPr="00AC78B1">
        <w:rPr>
          <w:rFonts w:ascii="DM Sans" w:eastAsia="Times New Roman" w:hAnsi="DM Sans" w:cs="Times New Roman"/>
          <w:color w:val="000000"/>
          <w:spacing w:val="29"/>
          <w:lang w:eastAsia="en-GB"/>
        </w:rPr>
        <w:t>if and when</w:t>
      </w:r>
      <w:proofErr w:type="gramEnd"/>
      <w:r w:rsidRPr="00AC78B1">
        <w:rPr>
          <w:rFonts w:ascii="DM Sans" w:eastAsia="Times New Roman" w:hAnsi="DM Sans" w:cs="Times New Roman"/>
          <w:color w:val="000000"/>
          <w:spacing w:val="29"/>
          <w:lang w:eastAsia="en-GB"/>
        </w:rPr>
        <w:t xml:space="preserve"> they feel ready, and they should do it in the ways that feel safest for them. People supporting them should be ready to help without judgement, and they should follow the lead of the person who needs help.</w:t>
      </w:r>
    </w:p>
    <w:p w14:paraId="61322974" w14:textId="64450D79" w:rsidR="00AC78B1" w:rsidRDefault="007F04BA" w:rsidP="000D2502">
      <w:pPr>
        <w:pStyle w:val="Bodycopy"/>
        <w:rPr>
          <w:rFonts w:ascii="DM Sans" w:hAnsi="DM Sans"/>
          <w:sz w:val="24"/>
          <w:szCs w:val="24"/>
        </w:rPr>
      </w:pPr>
      <w:r>
        <w:rPr>
          <w:rFonts w:ascii="DM Sans" w:hAnsi="DM Sans"/>
          <w:sz w:val="24"/>
          <w:szCs w:val="24"/>
        </w:rPr>
        <w:t xml:space="preserve">SOURCE: </w:t>
      </w:r>
      <w:hyperlink r:id="rId13" w:history="1">
        <w:r w:rsidR="00251E51" w:rsidRPr="006D162A">
          <w:rPr>
            <w:rStyle w:val="Hyperlink"/>
            <w:rFonts w:ascii="DM Sans" w:hAnsi="DM Sans"/>
            <w:sz w:val="24"/>
            <w:szCs w:val="24"/>
          </w:rPr>
          <w:t>https://canadianwomen.org/signal-for-help/</w:t>
        </w:r>
      </w:hyperlink>
    </w:p>
    <w:p w14:paraId="05C4BC04" w14:textId="77777777" w:rsidR="00251E51" w:rsidRPr="002D60B2" w:rsidRDefault="00251E51" w:rsidP="000D2502">
      <w:pPr>
        <w:pStyle w:val="Bodycopy"/>
        <w:rPr>
          <w:rFonts w:ascii="DM Sans" w:hAnsi="DM Sans"/>
          <w:sz w:val="24"/>
          <w:szCs w:val="24"/>
        </w:rPr>
      </w:pPr>
    </w:p>
    <w:p w14:paraId="1F2CF519" w14:textId="77777777" w:rsidR="00AC78B1" w:rsidRPr="002D60B2" w:rsidRDefault="00AC78B1" w:rsidP="000D2502">
      <w:pPr>
        <w:pStyle w:val="Bodycopy"/>
        <w:rPr>
          <w:rFonts w:ascii="DM Sans" w:hAnsi="DM Sans"/>
          <w:sz w:val="24"/>
          <w:szCs w:val="24"/>
        </w:rPr>
      </w:pPr>
    </w:p>
    <w:sectPr w:rsidR="00AC78B1" w:rsidRPr="002D60B2" w:rsidSect="002D60B2">
      <w:headerReference w:type="default" r:id="rId14"/>
      <w:footerReference w:type="even" r:id="rId15"/>
      <w:footerReference w:type="default" r:id="rId16"/>
      <w:pgSz w:w="11900" w:h="16840"/>
      <w:pgMar w:top="1440" w:right="1080" w:bottom="1440" w:left="1080"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3FDB" w14:textId="77777777" w:rsidR="00C10562" w:rsidRDefault="00C10562" w:rsidP="00706F8D">
      <w:r>
        <w:separator/>
      </w:r>
    </w:p>
    <w:p w14:paraId="4A2474B2" w14:textId="77777777" w:rsidR="00C10562" w:rsidRDefault="00C10562"/>
  </w:endnote>
  <w:endnote w:type="continuationSeparator" w:id="0">
    <w:p w14:paraId="056BC877" w14:textId="77777777" w:rsidR="00C10562" w:rsidRDefault="00C10562" w:rsidP="00706F8D">
      <w:r>
        <w:continuationSeparator/>
      </w:r>
    </w:p>
    <w:p w14:paraId="12F63E32" w14:textId="77777777" w:rsidR="00C10562" w:rsidRDefault="00C10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DM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243714F4"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B9BE5"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C5B6" w14:textId="77777777" w:rsidR="003131BE" w:rsidRDefault="003131BE" w:rsidP="00135E2B">
    <w:pPr>
      <w:pStyle w:val="Footer"/>
      <w:framePr w:h="318" w:hRule="exact" w:wrap="notBeside" w:vAnchor="page" w:hAnchor="page" w:x="710" w:y="16107"/>
      <w:rPr>
        <w:rStyle w:val="PageNumber"/>
      </w:rPr>
    </w:pPr>
  </w:p>
  <w:p w14:paraId="08D0C976"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EB5D" w14:textId="77777777" w:rsidR="00C10562" w:rsidRDefault="00C10562" w:rsidP="00706F8D">
      <w:r>
        <w:separator/>
      </w:r>
    </w:p>
    <w:p w14:paraId="0DA80D7F" w14:textId="77777777" w:rsidR="00C10562" w:rsidRDefault="00C10562"/>
  </w:footnote>
  <w:footnote w:type="continuationSeparator" w:id="0">
    <w:p w14:paraId="26E064D4" w14:textId="77777777" w:rsidR="00C10562" w:rsidRDefault="00C10562" w:rsidP="00706F8D">
      <w:r>
        <w:continuationSeparator/>
      </w:r>
    </w:p>
    <w:p w14:paraId="0988E08A" w14:textId="77777777" w:rsidR="00C10562" w:rsidRDefault="00C10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6508"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1370F"/>
    <w:multiLevelType w:val="multilevel"/>
    <w:tmpl w:val="E9F4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14"/>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B1"/>
    <w:rsid w:val="000571D0"/>
    <w:rsid w:val="000D2502"/>
    <w:rsid w:val="000E536B"/>
    <w:rsid w:val="000F04AA"/>
    <w:rsid w:val="00135E2B"/>
    <w:rsid w:val="00182927"/>
    <w:rsid w:val="001C4336"/>
    <w:rsid w:val="00251E51"/>
    <w:rsid w:val="002D60B2"/>
    <w:rsid w:val="003131BE"/>
    <w:rsid w:val="00367C26"/>
    <w:rsid w:val="00396622"/>
    <w:rsid w:val="003B2182"/>
    <w:rsid w:val="003F2240"/>
    <w:rsid w:val="005647D9"/>
    <w:rsid w:val="005D5849"/>
    <w:rsid w:val="00632122"/>
    <w:rsid w:val="00692A1E"/>
    <w:rsid w:val="00706F8D"/>
    <w:rsid w:val="0075651D"/>
    <w:rsid w:val="00793737"/>
    <w:rsid w:val="007D331D"/>
    <w:rsid w:val="007F04BA"/>
    <w:rsid w:val="00893CB9"/>
    <w:rsid w:val="00917819"/>
    <w:rsid w:val="009D3507"/>
    <w:rsid w:val="009F0918"/>
    <w:rsid w:val="009F4E9C"/>
    <w:rsid w:val="00AB2E4B"/>
    <w:rsid w:val="00AC78B1"/>
    <w:rsid w:val="00C10562"/>
    <w:rsid w:val="00C151FC"/>
    <w:rsid w:val="00D37948"/>
    <w:rsid w:val="00F53257"/>
    <w:rsid w:val="00FA30AB"/>
    <w:rsid w:val="00FC3AFE"/>
    <w:rsid w:val="00FD4794"/>
    <w:rsid w:val="00FE2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A7361"/>
  <w14:defaultImageDpi w14:val="32767"/>
  <w15:chartTrackingRefBased/>
  <w15:docId w15:val="{A12865C8-CA98-4E61-84C8-DD8451E5C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customStyle="1" w:styleId="fusion-toggle-heading">
    <w:name w:val="fusion-toggle-heading"/>
    <w:basedOn w:val="DefaultParagraphFont"/>
    <w:rsid w:val="00AC78B1"/>
  </w:style>
  <w:style w:type="paragraph" w:styleId="NormalWeb">
    <w:name w:val="Normal (Web)"/>
    <w:basedOn w:val="Normal"/>
    <w:uiPriority w:val="99"/>
    <w:unhideWhenUsed/>
    <w:rsid w:val="00AC78B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C78B1"/>
    <w:pPr>
      <w:ind w:left="720"/>
      <w:contextualSpacing/>
    </w:pPr>
  </w:style>
  <w:style w:type="character" w:styleId="Hyperlink">
    <w:name w:val="Hyperlink"/>
    <w:basedOn w:val="DefaultParagraphFont"/>
    <w:uiPriority w:val="99"/>
    <w:unhideWhenUsed/>
    <w:rsid w:val="00AC78B1"/>
    <w:rPr>
      <w:color w:val="0563C1" w:themeColor="hyperlink"/>
      <w:u w:val="single"/>
    </w:rPr>
  </w:style>
  <w:style w:type="character" w:styleId="UnresolvedMention">
    <w:name w:val="Unresolved Mention"/>
    <w:basedOn w:val="DefaultParagraphFont"/>
    <w:uiPriority w:val="99"/>
    <w:rsid w:val="00AC78B1"/>
    <w:rPr>
      <w:color w:val="605E5C"/>
      <w:shd w:val="clear" w:color="auto" w:fill="E1DFDD"/>
    </w:rPr>
  </w:style>
  <w:style w:type="character" w:styleId="FollowedHyperlink">
    <w:name w:val="FollowedHyperlink"/>
    <w:basedOn w:val="DefaultParagraphFont"/>
    <w:uiPriority w:val="99"/>
    <w:semiHidden/>
    <w:unhideWhenUsed/>
    <w:rsid w:val="00AC7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0386">
      <w:bodyDiv w:val="1"/>
      <w:marLeft w:val="0"/>
      <w:marRight w:val="0"/>
      <w:marTop w:val="0"/>
      <w:marBottom w:val="0"/>
      <w:divBdr>
        <w:top w:val="none" w:sz="0" w:space="0" w:color="auto"/>
        <w:left w:val="none" w:sz="0" w:space="0" w:color="auto"/>
        <w:bottom w:val="none" w:sz="0" w:space="0" w:color="auto"/>
        <w:right w:val="none" w:sz="0" w:space="0" w:color="auto"/>
      </w:divBdr>
      <w:divsChild>
        <w:div w:id="332413682">
          <w:marLeft w:val="0"/>
          <w:marRight w:val="0"/>
          <w:marTop w:val="0"/>
          <w:marBottom w:val="0"/>
          <w:divBdr>
            <w:top w:val="none" w:sz="0" w:space="0" w:color="auto"/>
            <w:left w:val="none" w:sz="0" w:space="0" w:color="auto"/>
            <w:bottom w:val="none" w:sz="0" w:space="0" w:color="auto"/>
            <w:right w:val="none" w:sz="0" w:space="0" w:color="auto"/>
          </w:divBdr>
        </w:div>
        <w:div w:id="1227951919">
          <w:marLeft w:val="0"/>
          <w:marRight w:val="0"/>
          <w:marTop w:val="0"/>
          <w:marBottom w:val="0"/>
          <w:divBdr>
            <w:top w:val="none" w:sz="0" w:space="0" w:color="auto"/>
            <w:left w:val="none" w:sz="0" w:space="0" w:color="auto"/>
            <w:bottom w:val="none" w:sz="0" w:space="0" w:color="auto"/>
            <w:right w:val="none" w:sz="0" w:space="0" w:color="auto"/>
          </w:divBdr>
          <w:divsChild>
            <w:div w:id="390229775">
              <w:marLeft w:val="0"/>
              <w:marRight w:val="0"/>
              <w:marTop w:val="0"/>
              <w:marBottom w:val="0"/>
              <w:divBdr>
                <w:top w:val="none" w:sz="0" w:space="0" w:color="auto"/>
                <w:left w:val="none" w:sz="0" w:space="0" w:color="auto"/>
                <w:bottom w:val="none" w:sz="0" w:space="0" w:color="auto"/>
                <w:right w:val="none" w:sz="0" w:space="0" w:color="auto"/>
              </w:divBdr>
              <w:divsChild>
                <w:div w:id="1766027456">
                  <w:marLeft w:val="0"/>
                  <w:marRight w:val="0"/>
                  <w:marTop w:val="0"/>
                  <w:marBottom w:val="150"/>
                  <w:divBdr>
                    <w:top w:val="single" w:sz="2" w:space="0" w:color="F2F0F0"/>
                    <w:left w:val="single" w:sz="2" w:space="0" w:color="F2F0F0"/>
                    <w:bottom w:val="single" w:sz="2" w:space="0" w:color="F2F0F0"/>
                    <w:right w:val="single" w:sz="2" w:space="0" w:color="F2F0F0"/>
                  </w:divBdr>
                  <w:divsChild>
                    <w:div w:id="1766613608">
                      <w:marLeft w:val="0"/>
                      <w:marRight w:val="0"/>
                      <w:marTop w:val="0"/>
                      <w:marBottom w:val="0"/>
                      <w:divBdr>
                        <w:top w:val="none" w:sz="0" w:space="0" w:color="auto"/>
                        <w:left w:val="none" w:sz="0" w:space="0" w:color="auto"/>
                        <w:bottom w:val="none" w:sz="0" w:space="0" w:color="auto"/>
                        <w:right w:val="none" w:sz="0" w:space="0" w:color="auto"/>
                      </w:divBdr>
                    </w:div>
                    <w:div w:id="410546830">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44603">
      <w:bodyDiv w:val="1"/>
      <w:marLeft w:val="0"/>
      <w:marRight w:val="0"/>
      <w:marTop w:val="0"/>
      <w:marBottom w:val="0"/>
      <w:divBdr>
        <w:top w:val="none" w:sz="0" w:space="0" w:color="auto"/>
        <w:left w:val="none" w:sz="0" w:space="0" w:color="auto"/>
        <w:bottom w:val="none" w:sz="0" w:space="0" w:color="auto"/>
        <w:right w:val="none" w:sz="0" w:space="0" w:color="auto"/>
      </w:divBdr>
      <w:divsChild>
        <w:div w:id="353582915">
          <w:marLeft w:val="0"/>
          <w:marRight w:val="0"/>
          <w:marTop w:val="150"/>
          <w:marBottom w:val="225"/>
          <w:divBdr>
            <w:top w:val="none" w:sz="0" w:space="0" w:color="auto"/>
            <w:left w:val="none" w:sz="0" w:space="0" w:color="auto"/>
            <w:bottom w:val="none" w:sz="0" w:space="0" w:color="auto"/>
            <w:right w:val="none" w:sz="0" w:space="0" w:color="auto"/>
          </w:divBdr>
        </w:div>
        <w:div w:id="1302885745">
          <w:marLeft w:val="0"/>
          <w:marRight w:val="0"/>
          <w:marTop w:val="0"/>
          <w:marBottom w:val="0"/>
          <w:divBdr>
            <w:top w:val="none" w:sz="0" w:space="0" w:color="auto"/>
            <w:left w:val="none" w:sz="0" w:space="0" w:color="auto"/>
            <w:bottom w:val="none" w:sz="0" w:space="0" w:color="auto"/>
            <w:right w:val="none" w:sz="0" w:space="0" w:color="auto"/>
          </w:divBdr>
          <w:divsChild>
            <w:div w:id="430079907">
              <w:marLeft w:val="0"/>
              <w:marRight w:val="0"/>
              <w:marTop w:val="0"/>
              <w:marBottom w:val="0"/>
              <w:divBdr>
                <w:top w:val="none" w:sz="0" w:space="0" w:color="auto"/>
                <w:left w:val="none" w:sz="0" w:space="0" w:color="auto"/>
                <w:bottom w:val="none" w:sz="0" w:space="0" w:color="auto"/>
                <w:right w:val="none" w:sz="0" w:space="0" w:color="auto"/>
              </w:divBdr>
              <w:divsChild>
                <w:div w:id="1346398483">
                  <w:marLeft w:val="0"/>
                  <w:marRight w:val="0"/>
                  <w:marTop w:val="0"/>
                  <w:marBottom w:val="150"/>
                  <w:divBdr>
                    <w:top w:val="single" w:sz="2" w:space="0" w:color="F2F0F0"/>
                    <w:left w:val="single" w:sz="2" w:space="0" w:color="F2F0F0"/>
                    <w:bottom w:val="single" w:sz="2" w:space="0" w:color="F2F0F0"/>
                    <w:right w:val="single" w:sz="2" w:space="0" w:color="F2F0F0"/>
                  </w:divBdr>
                  <w:divsChild>
                    <w:div w:id="255330178">
                      <w:marLeft w:val="0"/>
                      <w:marRight w:val="0"/>
                      <w:marTop w:val="0"/>
                      <w:marBottom w:val="0"/>
                      <w:divBdr>
                        <w:top w:val="none" w:sz="0" w:space="0" w:color="auto"/>
                        <w:left w:val="none" w:sz="0" w:space="0" w:color="auto"/>
                        <w:bottom w:val="none" w:sz="0" w:space="0" w:color="auto"/>
                        <w:right w:val="none" w:sz="0" w:space="0" w:color="auto"/>
                      </w:divBdr>
                    </w:div>
                    <w:div w:id="1919484910">
                      <w:marLeft w:val="0"/>
                      <w:marRight w:val="0"/>
                      <w:marTop w:val="0"/>
                      <w:marBottom w:val="0"/>
                      <w:divBdr>
                        <w:top w:val="none" w:sz="0" w:space="0" w:color="auto"/>
                        <w:left w:val="none" w:sz="0" w:space="0" w:color="auto"/>
                        <w:bottom w:val="none" w:sz="0" w:space="0" w:color="auto"/>
                        <w:right w:val="none" w:sz="0" w:space="0" w:color="auto"/>
                      </w:divBdr>
                      <w:divsChild>
                        <w:div w:id="3962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19410">
      <w:bodyDiv w:val="1"/>
      <w:marLeft w:val="0"/>
      <w:marRight w:val="0"/>
      <w:marTop w:val="0"/>
      <w:marBottom w:val="0"/>
      <w:divBdr>
        <w:top w:val="none" w:sz="0" w:space="0" w:color="auto"/>
        <w:left w:val="none" w:sz="0" w:space="0" w:color="auto"/>
        <w:bottom w:val="none" w:sz="0" w:space="0" w:color="auto"/>
        <w:right w:val="none" w:sz="0" w:space="0" w:color="auto"/>
      </w:divBdr>
      <w:divsChild>
        <w:div w:id="1111706024">
          <w:marLeft w:val="0"/>
          <w:marRight w:val="0"/>
          <w:marTop w:val="0"/>
          <w:marBottom w:val="0"/>
          <w:divBdr>
            <w:top w:val="none" w:sz="0" w:space="0" w:color="auto"/>
            <w:left w:val="none" w:sz="0" w:space="0" w:color="auto"/>
            <w:bottom w:val="none" w:sz="0" w:space="0" w:color="auto"/>
            <w:right w:val="none" w:sz="0" w:space="0" w:color="auto"/>
          </w:divBdr>
        </w:div>
        <w:div w:id="1714497218">
          <w:marLeft w:val="0"/>
          <w:marRight w:val="0"/>
          <w:marTop w:val="0"/>
          <w:marBottom w:val="0"/>
          <w:divBdr>
            <w:top w:val="none" w:sz="0" w:space="0" w:color="auto"/>
            <w:left w:val="none" w:sz="0" w:space="0" w:color="auto"/>
            <w:bottom w:val="none" w:sz="0" w:space="0" w:color="auto"/>
            <w:right w:val="none" w:sz="0" w:space="0" w:color="auto"/>
          </w:divBdr>
          <w:divsChild>
            <w:div w:id="232551411">
              <w:marLeft w:val="0"/>
              <w:marRight w:val="0"/>
              <w:marTop w:val="0"/>
              <w:marBottom w:val="0"/>
              <w:divBdr>
                <w:top w:val="none" w:sz="0" w:space="0" w:color="auto"/>
                <w:left w:val="none" w:sz="0" w:space="0" w:color="auto"/>
                <w:bottom w:val="none" w:sz="0" w:space="0" w:color="auto"/>
                <w:right w:val="none" w:sz="0" w:space="0" w:color="auto"/>
              </w:divBdr>
              <w:divsChild>
                <w:div w:id="1845894370">
                  <w:marLeft w:val="0"/>
                  <w:marRight w:val="0"/>
                  <w:marTop w:val="0"/>
                  <w:marBottom w:val="150"/>
                  <w:divBdr>
                    <w:top w:val="single" w:sz="2" w:space="0" w:color="F2F0F0"/>
                    <w:left w:val="single" w:sz="2" w:space="0" w:color="F2F0F0"/>
                    <w:bottom w:val="single" w:sz="2" w:space="0" w:color="F2F0F0"/>
                    <w:right w:val="single" w:sz="2" w:space="0" w:color="F2F0F0"/>
                  </w:divBdr>
                  <w:divsChild>
                    <w:div w:id="1239828235">
                      <w:marLeft w:val="0"/>
                      <w:marRight w:val="0"/>
                      <w:marTop w:val="0"/>
                      <w:marBottom w:val="0"/>
                      <w:divBdr>
                        <w:top w:val="none" w:sz="0" w:space="0" w:color="auto"/>
                        <w:left w:val="none" w:sz="0" w:space="0" w:color="auto"/>
                        <w:bottom w:val="none" w:sz="0" w:space="0" w:color="auto"/>
                        <w:right w:val="none" w:sz="0" w:space="0" w:color="auto"/>
                      </w:divBdr>
                    </w:div>
                    <w:div w:id="481503561">
                      <w:marLeft w:val="0"/>
                      <w:marRight w:val="0"/>
                      <w:marTop w:val="0"/>
                      <w:marBottom w:val="0"/>
                      <w:divBdr>
                        <w:top w:val="none" w:sz="0" w:space="0" w:color="auto"/>
                        <w:left w:val="none" w:sz="0" w:space="0" w:color="auto"/>
                        <w:bottom w:val="none" w:sz="0" w:space="0" w:color="auto"/>
                        <w:right w:val="none" w:sz="0" w:space="0" w:color="auto"/>
                      </w:divBdr>
                      <w:divsChild>
                        <w:div w:id="15029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51094">
      <w:bodyDiv w:val="1"/>
      <w:marLeft w:val="0"/>
      <w:marRight w:val="0"/>
      <w:marTop w:val="0"/>
      <w:marBottom w:val="0"/>
      <w:divBdr>
        <w:top w:val="none" w:sz="0" w:space="0" w:color="auto"/>
        <w:left w:val="none" w:sz="0" w:space="0" w:color="auto"/>
        <w:bottom w:val="none" w:sz="0" w:space="0" w:color="auto"/>
        <w:right w:val="none" w:sz="0" w:space="0" w:color="auto"/>
      </w:divBdr>
    </w:div>
    <w:div w:id="19486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adianwomen.org/signal-for-hel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adianwomen.org/signal-for-hel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ianwomen.org/signal-for-hel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Jones, Claire</cp:lastModifiedBy>
  <cp:revision>8</cp:revision>
  <cp:lastPrinted>2019-10-24T15:24:00Z</cp:lastPrinted>
  <dcterms:created xsi:type="dcterms:W3CDTF">2022-03-16T09:53:00Z</dcterms:created>
  <dcterms:modified xsi:type="dcterms:W3CDTF">2022-03-16T11:30:00Z</dcterms:modified>
</cp:coreProperties>
</file>